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41" w:rsidRDefault="00903441" w:rsidP="00F6153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ПРОЕКТ</w:t>
      </w:r>
    </w:p>
    <w:p w:rsidR="00F6153E" w:rsidRPr="00F6153E" w:rsidRDefault="00903441" w:rsidP="00F6153E">
      <w:pPr>
        <w:pStyle w:val="Default"/>
        <w:jc w:val="center"/>
        <w:rPr>
          <w:sz w:val="28"/>
          <w:szCs w:val="28"/>
        </w:rPr>
      </w:pPr>
      <w:r w:rsidRPr="00F6153E">
        <w:rPr>
          <w:b/>
          <w:bCs/>
          <w:sz w:val="28"/>
          <w:szCs w:val="28"/>
        </w:rPr>
        <w:t xml:space="preserve"> </w:t>
      </w:r>
      <w:r w:rsidR="00F6153E" w:rsidRPr="00F6153E">
        <w:rPr>
          <w:b/>
          <w:bCs/>
          <w:sz w:val="28"/>
          <w:szCs w:val="28"/>
        </w:rPr>
        <w:t>«Дорожная карта»</w:t>
      </w:r>
    </w:p>
    <w:p w:rsidR="00F6153E" w:rsidRPr="00F6153E" w:rsidRDefault="00CC65AE" w:rsidP="00F6153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реализации К</w:t>
      </w:r>
      <w:r w:rsidR="00F6153E" w:rsidRPr="00F6153E">
        <w:rPr>
          <w:b/>
          <w:bCs/>
          <w:sz w:val="28"/>
          <w:szCs w:val="28"/>
        </w:rPr>
        <w:t xml:space="preserve">онцепции преподавания </w:t>
      </w:r>
      <w:r w:rsidR="00DA0B72">
        <w:rPr>
          <w:b/>
          <w:bCs/>
          <w:sz w:val="28"/>
          <w:szCs w:val="28"/>
        </w:rPr>
        <w:t xml:space="preserve">предметной области </w:t>
      </w:r>
      <w:r w:rsidR="00DA0B72" w:rsidRPr="00BB370F">
        <w:rPr>
          <w:b/>
          <w:bCs/>
          <w:sz w:val="28"/>
          <w:szCs w:val="28"/>
        </w:rPr>
        <w:t>«</w:t>
      </w:r>
      <w:r w:rsidR="00DA0B72">
        <w:rPr>
          <w:b/>
          <w:bCs/>
          <w:sz w:val="28"/>
          <w:szCs w:val="28"/>
        </w:rPr>
        <w:t>Искусство</w:t>
      </w:r>
      <w:r w:rsidR="00DA0B72" w:rsidRPr="00BB370F">
        <w:rPr>
          <w:b/>
          <w:bCs/>
          <w:sz w:val="28"/>
          <w:szCs w:val="28"/>
        </w:rPr>
        <w:t>»</w:t>
      </w:r>
      <w:r w:rsidR="00DA0B7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(далее – Концепция) </w:t>
      </w:r>
      <w:r w:rsidR="00F6153E" w:rsidRPr="00F6153E">
        <w:rPr>
          <w:b/>
          <w:bCs/>
          <w:sz w:val="28"/>
          <w:szCs w:val="28"/>
        </w:rPr>
        <w:t xml:space="preserve">в образовательных организациях </w:t>
      </w:r>
      <w:r w:rsidR="00F6153E">
        <w:rPr>
          <w:b/>
          <w:bCs/>
          <w:sz w:val="28"/>
          <w:szCs w:val="28"/>
        </w:rPr>
        <w:t>Воронежской области</w:t>
      </w:r>
      <w:r w:rsidR="00F6153E" w:rsidRPr="00F6153E">
        <w:rPr>
          <w:b/>
          <w:bCs/>
          <w:sz w:val="28"/>
          <w:szCs w:val="28"/>
        </w:rPr>
        <w:t>, реализующих основные общеобразовательные программы,</w:t>
      </w:r>
    </w:p>
    <w:p w:rsidR="005B492A" w:rsidRDefault="00F502D6" w:rsidP="00F615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2020-2022</w:t>
      </w:r>
      <w:r w:rsidR="00F6153E" w:rsidRPr="00F6153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303"/>
        <w:gridCol w:w="1444"/>
        <w:gridCol w:w="2410"/>
      </w:tblGrid>
      <w:tr w:rsidR="00F2008B" w:rsidRPr="00CD3055" w:rsidTr="00B02F01">
        <w:tc>
          <w:tcPr>
            <w:tcW w:w="8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1"/>
              <w:gridCol w:w="236"/>
              <w:gridCol w:w="236"/>
              <w:gridCol w:w="236"/>
            </w:tblGrid>
            <w:tr w:rsidR="00F2008B" w:rsidRPr="00CD3055" w:rsidTr="00B02F01">
              <w:trPr>
                <w:trHeight w:val="288"/>
              </w:trPr>
              <w:tc>
                <w:tcPr>
                  <w:tcW w:w="521" w:type="dxa"/>
                </w:tcPr>
                <w:p w:rsidR="00F2008B" w:rsidRPr="00CD3055" w:rsidRDefault="00F2008B" w:rsidP="00F2008B">
                  <w:pPr>
                    <w:pStyle w:val="Default"/>
                  </w:pPr>
                  <w:r w:rsidRPr="00CD3055">
                    <w:t xml:space="preserve">№ п/п </w:t>
                  </w:r>
                </w:p>
              </w:tc>
              <w:tc>
                <w:tcPr>
                  <w:tcW w:w="222" w:type="dxa"/>
                </w:tcPr>
                <w:p w:rsidR="00F2008B" w:rsidRPr="00CD3055" w:rsidRDefault="00F2008B" w:rsidP="00F2008B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F2008B" w:rsidRPr="00CD3055" w:rsidRDefault="00F2008B" w:rsidP="00F2008B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F2008B" w:rsidRPr="00CD3055" w:rsidRDefault="00F2008B" w:rsidP="00F2008B">
                  <w:pPr>
                    <w:pStyle w:val="Default"/>
                  </w:pPr>
                </w:p>
              </w:tc>
            </w:tr>
          </w:tbl>
          <w:p w:rsidR="00F2008B" w:rsidRPr="00CD3055" w:rsidRDefault="00F2008B" w:rsidP="00F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3" w:type="dxa"/>
          </w:tcPr>
          <w:p w:rsidR="00E47000" w:rsidRDefault="00E47000" w:rsidP="00F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8B" w:rsidRPr="00CD3055" w:rsidRDefault="00F2008B" w:rsidP="00F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5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4" w:type="dxa"/>
          </w:tcPr>
          <w:p w:rsidR="00F2008B" w:rsidRPr="00CD3055" w:rsidRDefault="00F2008B" w:rsidP="00E4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5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:rsidR="00F2008B" w:rsidRDefault="00F2008B" w:rsidP="00F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5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F953AC" w:rsidRPr="00CD3055" w:rsidRDefault="00F953AC" w:rsidP="00F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D7727" w:rsidRPr="00CD3055" w:rsidTr="00B02F01">
        <w:tc>
          <w:tcPr>
            <w:tcW w:w="14003" w:type="dxa"/>
            <w:gridSpan w:val="4"/>
          </w:tcPr>
          <w:p w:rsidR="00D57CBC" w:rsidRDefault="00D57CBC" w:rsidP="00ED7727">
            <w:pPr>
              <w:pStyle w:val="Default"/>
              <w:jc w:val="center"/>
            </w:pPr>
          </w:p>
          <w:p w:rsidR="00ED7727" w:rsidRPr="00855072" w:rsidRDefault="00ED7727" w:rsidP="00ED7727">
            <w:pPr>
              <w:pStyle w:val="Default"/>
              <w:jc w:val="center"/>
              <w:rPr>
                <w:b/>
                <w:i/>
              </w:rPr>
            </w:pPr>
            <w:r w:rsidRPr="00855072">
              <w:rPr>
                <w:b/>
                <w:i/>
              </w:rPr>
              <w:t>1. Организационно-правовое обеспе</w:t>
            </w:r>
            <w:r w:rsidR="00A7012D">
              <w:rPr>
                <w:b/>
                <w:i/>
              </w:rPr>
              <w:t>чение реализации Концепции</w:t>
            </w:r>
          </w:p>
          <w:p w:rsidR="00ED7727" w:rsidRPr="00CD3055" w:rsidRDefault="00ED7727" w:rsidP="00F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ED" w:rsidRPr="00FB1BB5" w:rsidTr="00B02F01">
        <w:tc>
          <w:tcPr>
            <w:tcW w:w="846" w:type="dxa"/>
          </w:tcPr>
          <w:p w:rsidR="002069ED" w:rsidRPr="00FB1BB5" w:rsidRDefault="002069ED" w:rsidP="0020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303" w:type="dxa"/>
          </w:tcPr>
          <w:p w:rsidR="002069ED" w:rsidRPr="00144775" w:rsidRDefault="002069ED" w:rsidP="008B6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8B6D0E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 плана («дорожной карты») мероприятий по реализации Концепции в образовательных организациях</w:t>
            </w:r>
            <w:r w:rsidR="00D70C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реализующих основные</w:t>
            </w:r>
            <w:r w:rsidR="00144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C">
              <w:rPr>
                <w:rFonts w:ascii="Times New Roman" w:hAnsi="Times New Roman" w:cs="Times New Roman"/>
              </w:rPr>
              <w:t>общеобразовательные программы на территории Воронежской области</w:t>
            </w:r>
            <w:r w:rsidR="008B6D0E">
              <w:rPr>
                <w:rFonts w:ascii="Times New Roman" w:hAnsi="Times New Roman" w:cs="Times New Roman"/>
              </w:rPr>
              <w:t>,</w:t>
            </w:r>
            <w:r w:rsidR="00F502D6">
              <w:rPr>
                <w:rFonts w:ascii="Times New Roman" w:hAnsi="Times New Roman" w:cs="Times New Roman"/>
              </w:rPr>
              <w:t xml:space="preserve"> </w:t>
            </w:r>
            <w:r w:rsidR="00F502D6" w:rsidRPr="00F502D6">
              <w:rPr>
                <w:rFonts w:ascii="Times New Roman" w:hAnsi="Times New Roman" w:cs="Times New Roman"/>
              </w:rPr>
              <w:t>на 2020-2022 годы</w:t>
            </w:r>
          </w:p>
        </w:tc>
        <w:tc>
          <w:tcPr>
            <w:tcW w:w="1444" w:type="dxa"/>
          </w:tcPr>
          <w:p w:rsidR="002069ED" w:rsidRPr="00FB1BB5" w:rsidRDefault="002069ED" w:rsidP="0020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BC3E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F502D6" w:rsidRPr="00F953AC" w:rsidRDefault="00F953AC" w:rsidP="00F953AC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</w:t>
            </w:r>
            <w:r w:rsidR="002069ED" w:rsidRPr="00FB1B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="00F502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69ED"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="002069ED" w:rsidRPr="00FB1BB5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5B3BD2" w:rsidRPr="00FB1BB5" w:rsidTr="00B02F01">
        <w:tc>
          <w:tcPr>
            <w:tcW w:w="846" w:type="dxa"/>
          </w:tcPr>
          <w:p w:rsidR="005B3BD2" w:rsidRPr="00FB1BB5" w:rsidRDefault="005B3BD2" w:rsidP="005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303" w:type="dxa"/>
          </w:tcPr>
          <w:p w:rsidR="00F502D6" w:rsidRPr="00FB1BB5" w:rsidRDefault="005B3BD2" w:rsidP="005B3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Утверждение плана («дорожной карты») мероприятий по реализации Концепции в образовательных организациях, реализующих основные</w:t>
            </w:r>
            <w:r w:rsidR="00144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 на территории Воронежской области</w:t>
            </w:r>
            <w:r w:rsidR="008B6D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2D6" w:rsidRPr="00F502D6">
              <w:rPr>
                <w:rFonts w:ascii="Times New Roman" w:hAnsi="Times New Roman" w:cs="Times New Roman"/>
                <w:sz w:val="24"/>
                <w:szCs w:val="24"/>
              </w:rPr>
              <w:t>на 2020-2022 годы</w:t>
            </w:r>
            <w:r w:rsidR="008B6D0E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общественно-профессиональных обсуждений</w:t>
            </w:r>
          </w:p>
        </w:tc>
        <w:tc>
          <w:tcPr>
            <w:tcW w:w="1444" w:type="dxa"/>
          </w:tcPr>
          <w:p w:rsidR="005B3BD2" w:rsidRPr="00FB1BB5" w:rsidRDefault="005B3BD2" w:rsidP="005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BC3E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5B3BD2" w:rsidRPr="00FB1BB5" w:rsidRDefault="005B3BD2" w:rsidP="00F9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D2" w:rsidRPr="00FB1BB5" w:rsidRDefault="005B3BD2" w:rsidP="005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ДОНиМП</w:t>
            </w:r>
            <w:proofErr w:type="spellEnd"/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</w:p>
        </w:tc>
      </w:tr>
      <w:tr w:rsidR="00F502D6" w:rsidRPr="00FB1BB5" w:rsidTr="00B02F01">
        <w:tc>
          <w:tcPr>
            <w:tcW w:w="846" w:type="dxa"/>
          </w:tcPr>
          <w:p w:rsidR="00F502D6" w:rsidRPr="00FB1BB5" w:rsidRDefault="00F502D6" w:rsidP="005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303" w:type="dxa"/>
          </w:tcPr>
          <w:p w:rsidR="00F502D6" w:rsidRPr="00FB1BB5" w:rsidRDefault="009E5280" w:rsidP="005B3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</w:t>
            </w:r>
            <w:r w:rsidR="00F502D6">
              <w:rPr>
                <w:rFonts w:ascii="Times New Roman" w:hAnsi="Times New Roman" w:cs="Times New Roman"/>
                <w:sz w:val="24"/>
                <w:szCs w:val="24"/>
              </w:rPr>
              <w:t>тверждение планов («дорожных карт</w:t>
            </w:r>
            <w:r w:rsidR="00F502D6"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») мероприятий по </w:t>
            </w:r>
            <w:r w:rsidR="00F502D6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сопровождению </w:t>
            </w:r>
            <w:r w:rsidR="00F502D6" w:rsidRPr="00FB1BB5">
              <w:rPr>
                <w:rFonts w:ascii="Times New Roman" w:hAnsi="Times New Roman" w:cs="Times New Roman"/>
                <w:sz w:val="24"/>
                <w:szCs w:val="24"/>
              </w:rPr>
              <w:t>реализации Концепции в образовательных организациях, реализующих основные</w:t>
            </w:r>
            <w:r w:rsidR="00F5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2D6"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программы на территории </w:t>
            </w:r>
            <w:r w:rsidR="00F502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(городского округа) </w:t>
            </w:r>
            <w:r w:rsidR="00F502D6" w:rsidRPr="00FB1BB5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  <w:r w:rsidR="000E6B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2D6" w:rsidRPr="00F502D6">
              <w:rPr>
                <w:rFonts w:ascii="Times New Roman" w:hAnsi="Times New Roman" w:cs="Times New Roman"/>
                <w:sz w:val="24"/>
                <w:szCs w:val="24"/>
              </w:rPr>
              <w:t>на 2020-2022 годы</w:t>
            </w:r>
          </w:p>
        </w:tc>
        <w:tc>
          <w:tcPr>
            <w:tcW w:w="1444" w:type="dxa"/>
          </w:tcPr>
          <w:p w:rsidR="00F502D6" w:rsidRPr="00FB1BB5" w:rsidRDefault="00F502D6" w:rsidP="005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C3EC2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  <w:tc>
          <w:tcPr>
            <w:tcW w:w="2410" w:type="dxa"/>
          </w:tcPr>
          <w:p w:rsidR="00F502D6" w:rsidRDefault="00F502D6" w:rsidP="005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D6" w:rsidRPr="00FB1BB5" w:rsidRDefault="00F502D6" w:rsidP="005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</w:tr>
      <w:tr w:rsidR="005B3BD2" w:rsidRPr="00FB1BB5" w:rsidTr="00B02F01">
        <w:tc>
          <w:tcPr>
            <w:tcW w:w="14003" w:type="dxa"/>
            <w:gridSpan w:val="4"/>
          </w:tcPr>
          <w:p w:rsidR="00D57CBC" w:rsidRDefault="00D57CBC" w:rsidP="005B3BD2">
            <w:pPr>
              <w:pStyle w:val="Default"/>
              <w:jc w:val="center"/>
            </w:pPr>
          </w:p>
          <w:p w:rsidR="005B3BD2" w:rsidRPr="00855072" w:rsidRDefault="005B3BD2" w:rsidP="005B3BD2">
            <w:pPr>
              <w:pStyle w:val="Default"/>
              <w:jc w:val="center"/>
              <w:rPr>
                <w:b/>
                <w:i/>
              </w:rPr>
            </w:pPr>
            <w:r w:rsidRPr="00855072">
              <w:rPr>
                <w:b/>
                <w:i/>
              </w:rPr>
              <w:t>2.</w:t>
            </w:r>
            <w:r w:rsidR="00CC65AE" w:rsidRPr="00855072">
              <w:rPr>
                <w:b/>
                <w:i/>
              </w:rPr>
              <w:t xml:space="preserve"> </w:t>
            </w:r>
            <w:r w:rsidRPr="00855072">
              <w:rPr>
                <w:b/>
                <w:i/>
              </w:rPr>
              <w:t xml:space="preserve">Общесистемные мероприятия </w:t>
            </w:r>
          </w:p>
          <w:p w:rsidR="005B3BD2" w:rsidRPr="00FB1BB5" w:rsidRDefault="005B3BD2" w:rsidP="005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C3" w:rsidRPr="00FB1BB5" w:rsidTr="00B02F01">
        <w:tc>
          <w:tcPr>
            <w:tcW w:w="846" w:type="dxa"/>
          </w:tcPr>
          <w:p w:rsidR="00EC35C3" w:rsidRPr="00FB1BB5" w:rsidRDefault="00EC35C3" w:rsidP="00EC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303" w:type="dxa"/>
          </w:tcPr>
          <w:p w:rsidR="00EC35C3" w:rsidRPr="00FB1BB5" w:rsidRDefault="00EC35C3" w:rsidP="00144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в </w:t>
            </w:r>
            <w:r w:rsidR="00F953A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учебно-методическом объединении системы общего образования Воронежской области (</w:t>
            </w:r>
            <w:r w:rsidR="00F953AC">
              <w:rPr>
                <w:rFonts w:ascii="Times New Roman" w:hAnsi="Times New Roman" w:cs="Times New Roman"/>
                <w:sz w:val="24"/>
                <w:szCs w:val="24"/>
              </w:rPr>
              <w:t>далее -</w:t>
            </w:r>
            <w:r w:rsidR="0090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3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УМО) по </w:t>
            </w:r>
            <w:r w:rsidR="00144775">
              <w:rPr>
                <w:rFonts w:ascii="Times New Roman" w:hAnsi="Times New Roman" w:cs="Times New Roman"/>
                <w:sz w:val="24"/>
                <w:szCs w:val="24"/>
              </w:rPr>
              <w:t>предметной области «Искусство»</w:t>
            </w:r>
          </w:p>
        </w:tc>
        <w:tc>
          <w:tcPr>
            <w:tcW w:w="1444" w:type="dxa"/>
          </w:tcPr>
          <w:p w:rsidR="00EC35C3" w:rsidRPr="00FB1BB5" w:rsidRDefault="00EC35C3" w:rsidP="00EC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BC3E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EC35C3" w:rsidRPr="00FB1BB5" w:rsidRDefault="00F953AC" w:rsidP="00F9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</w:t>
            </w:r>
          </w:p>
        </w:tc>
      </w:tr>
      <w:tr w:rsidR="00DC77EE" w:rsidRPr="00FB1BB5" w:rsidTr="00B02F01">
        <w:tc>
          <w:tcPr>
            <w:tcW w:w="846" w:type="dxa"/>
          </w:tcPr>
          <w:p w:rsidR="00DC77EE" w:rsidRPr="00FB1BB5" w:rsidRDefault="00DC77EE" w:rsidP="00DC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A43B6" w:rsidRPr="00FB1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3" w:type="dxa"/>
          </w:tcPr>
          <w:p w:rsidR="00DC77EE" w:rsidRPr="00FB1BB5" w:rsidRDefault="00DC77EE" w:rsidP="00DC77EE">
            <w:pPr>
              <w:pStyle w:val="Default"/>
              <w:jc w:val="both"/>
            </w:pPr>
            <w:r w:rsidRPr="00FB1BB5">
              <w:t xml:space="preserve">Организация заседаний РУМО по общему образованию по вопросам реализации Концепции в общеобразовательных организациях Воронежской области </w:t>
            </w:r>
          </w:p>
          <w:p w:rsidR="00DC77EE" w:rsidRPr="00FB1BB5" w:rsidRDefault="00DC77EE" w:rsidP="00DC7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DC77EE" w:rsidRPr="00FB1BB5" w:rsidRDefault="00DC77EE" w:rsidP="00BC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в течение </w:t>
            </w:r>
            <w:r w:rsidR="00BC3EC2">
              <w:rPr>
                <w:rFonts w:ascii="Times New Roman" w:hAnsi="Times New Roman" w:cs="Times New Roman"/>
                <w:sz w:val="24"/>
                <w:szCs w:val="24"/>
              </w:rPr>
              <w:t>2020-2022 годов</w:t>
            </w:r>
          </w:p>
        </w:tc>
        <w:tc>
          <w:tcPr>
            <w:tcW w:w="2410" w:type="dxa"/>
          </w:tcPr>
          <w:p w:rsidR="00DC77EE" w:rsidRPr="00FB1BB5" w:rsidRDefault="00F953AC" w:rsidP="00DC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</w:t>
            </w:r>
          </w:p>
        </w:tc>
      </w:tr>
      <w:tr w:rsidR="00FB58C8" w:rsidRPr="00FB1BB5" w:rsidTr="00B02F01">
        <w:tc>
          <w:tcPr>
            <w:tcW w:w="846" w:type="dxa"/>
          </w:tcPr>
          <w:p w:rsidR="00FB58C8" w:rsidRPr="00FB1BB5" w:rsidRDefault="00FB58C8" w:rsidP="00FB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9303" w:type="dxa"/>
          </w:tcPr>
          <w:p w:rsidR="00FB58C8" w:rsidRPr="00FB1BB5" w:rsidRDefault="00FB58C8" w:rsidP="00FB58C8">
            <w:pPr>
              <w:pStyle w:val="Default"/>
            </w:pPr>
            <w:r w:rsidRPr="00FB1BB5">
              <w:t xml:space="preserve">Организация профессионально-общественного обсуждения реализации </w:t>
            </w:r>
            <w:r w:rsidR="00F953AC">
              <w:t>«</w:t>
            </w:r>
            <w:r w:rsidRPr="00FB1BB5">
              <w:t>дорожной карты</w:t>
            </w:r>
            <w:r w:rsidR="00F953AC">
              <w:t>»</w:t>
            </w:r>
            <w:r w:rsidRPr="00FB1BB5">
              <w:t xml:space="preserve"> в педагогическом сообществе (в рамках круглых столов, </w:t>
            </w:r>
            <w:proofErr w:type="spellStart"/>
            <w:r w:rsidRPr="00FB1BB5">
              <w:t>вебинаров</w:t>
            </w:r>
            <w:proofErr w:type="spellEnd"/>
            <w:r w:rsidRPr="00FB1BB5">
              <w:t xml:space="preserve">, тематических заседаний РУМО); подготовка предложений по эффективной реализации мероприятий </w:t>
            </w:r>
            <w:r w:rsidR="00F953AC">
              <w:t>«</w:t>
            </w:r>
            <w:r w:rsidRPr="00FB1BB5">
              <w:t>дорожной карты</w:t>
            </w:r>
            <w:r w:rsidR="00F953AC">
              <w:t>»</w:t>
            </w:r>
            <w:r w:rsidRPr="00FB1BB5">
              <w:t xml:space="preserve"> </w:t>
            </w:r>
          </w:p>
        </w:tc>
        <w:tc>
          <w:tcPr>
            <w:tcW w:w="1444" w:type="dxa"/>
          </w:tcPr>
          <w:p w:rsidR="00FB58C8" w:rsidRDefault="00BC3EC2" w:rsidP="00FB58C8">
            <w:pPr>
              <w:pStyle w:val="Default"/>
              <w:jc w:val="center"/>
            </w:pPr>
            <w:r>
              <w:t xml:space="preserve">В течение </w:t>
            </w:r>
          </w:p>
          <w:p w:rsidR="00BC3EC2" w:rsidRPr="00FB1BB5" w:rsidRDefault="00BC3EC2" w:rsidP="00FB58C8">
            <w:pPr>
              <w:pStyle w:val="Default"/>
              <w:jc w:val="center"/>
            </w:pPr>
            <w:r>
              <w:t>2020-2022 годов</w:t>
            </w:r>
          </w:p>
          <w:p w:rsidR="00FB58C8" w:rsidRPr="00FB1BB5" w:rsidRDefault="00FB58C8" w:rsidP="00FB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58C8" w:rsidRPr="00FB1BB5" w:rsidRDefault="00F953AC" w:rsidP="00F9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ВЦПМ</w:t>
            </w:r>
            <w:r w:rsidR="00FB58C8" w:rsidRPr="00FB1B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="00F502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58C8"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="00FB58C8" w:rsidRPr="00FB1BB5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EA466F" w:rsidRPr="00FB1BB5" w:rsidTr="00B02F01">
        <w:tc>
          <w:tcPr>
            <w:tcW w:w="846" w:type="dxa"/>
          </w:tcPr>
          <w:p w:rsidR="00EA466F" w:rsidRPr="00FB1BB5" w:rsidRDefault="00B02F01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303" w:type="dxa"/>
          </w:tcPr>
          <w:p w:rsidR="00F502D6" w:rsidRPr="00FB1BB5" w:rsidRDefault="00F502D6" w:rsidP="00144775">
            <w:pPr>
              <w:pStyle w:val="Default"/>
            </w:pPr>
            <w:r>
              <w:t xml:space="preserve">Проведение регионального конкурса </w:t>
            </w:r>
            <w:r w:rsidR="00EA466F" w:rsidRPr="00FB1BB5">
              <w:t xml:space="preserve">по выявлению лучших практик преподавания </w:t>
            </w:r>
            <w:r>
              <w:t xml:space="preserve">учебных предметов </w:t>
            </w:r>
            <w:r w:rsidR="00144775">
              <w:t xml:space="preserve">предметной области «Искусство» </w:t>
            </w:r>
            <w:r w:rsidR="00F953AC">
              <w:t>с учетом обновленного содержания предметной области и актуальных технологий ее преподавания</w:t>
            </w:r>
          </w:p>
        </w:tc>
        <w:tc>
          <w:tcPr>
            <w:tcW w:w="1444" w:type="dxa"/>
          </w:tcPr>
          <w:p w:rsidR="00EA466F" w:rsidRPr="00FB1BB5" w:rsidRDefault="00F502D6" w:rsidP="00EA466F">
            <w:pPr>
              <w:pStyle w:val="Default"/>
              <w:jc w:val="center"/>
            </w:pPr>
            <w:r>
              <w:t>2020-2022</w:t>
            </w:r>
            <w:r w:rsidR="00BC3EC2">
              <w:t xml:space="preserve"> годы</w:t>
            </w:r>
          </w:p>
        </w:tc>
        <w:tc>
          <w:tcPr>
            <w:tcW w:w="2410" w:type="dxa"/>
          </w:tcPr>
          <w:p w:rsidR="00EA466F" w:rsidRPr="00FB1BB5" w:rsidRDefault="00063A86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466F"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="00EA466F" w:rsidRPr="00FB1BB5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EA466F" w:rsidRPr="00FB1BB5" w:rsidTr="00B02F01">
        <w:tc>
          <w:tcPr>
            <w:tcW w:w="846" w:type="dxa"/>
          </w:tcPr>
          <w:p w:rsidR="00EA466F" w:rsidRPr="00FB1BB5" w:rsidRDefault="00B02F01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303" w:type="dxa"/>
          </w:tcPr>
          <w:p w:rsidR="00EA466F" w:rsidRPr="00FB1BB5" w:rsidRDefault="00EA466F" w:rsidP="000E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Создание банка лучших практик</w:t>
            </w:r>
            <w:r w:rsidR="00144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преподавания </w:t>
            </w:r>
            <w:r w:rsidR="0014477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предметной области «Искусство» </w:t>
            </w:r>
            <w:r w:rsidR="000E6B0A" w:rsidRPr="000E6B0A">
              <w:rPr>
                <w:rFonts w:ascii="Times New Roman" w:hAnsi="Times New Roman" w:cs="Times New Roman"/>
                <w:sz w:val="24"/>
                <w:szCs w:val="24"/>
              </w:rPr>
              <w:t>» с учетом обновленного содержания предметной области и актуальных технологий ее преподавания</w:t>
            </w:r>
          </w:p>
        </w:tc>
        <w:tc>
          <w:tcPr>
            <w:tcW w:w="1444" w:type="dxa"/>
          </w:tcPr>
          <w:p w:rsidR="00EA466F" w:rsidRPr="00FB1BB5" w:rsidRDefault="00F502D6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BC3EC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EA466F" w:rsidRPr="00FB1BB5" w:rsidRDefault="00F953AC" w:rsidP="00F9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ВЦПМ, </w:t>
            </w:r>
            <w:r w:rsidR="00063A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466F"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="00EA466F" w:rsidRPr="00FB1BB5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EA466F" w:rsidRPr="00FB1BB5" w:rsidTr="00B02F01">
        <w:tc>
          <w:tcPr>
            <w:tcW w:w="846" w:type="dxa"/>
          </w:tcPr>
          <w:p w:rsidR="00EA466F" w:rsidRPr="00FB1BB5" w:rsidRDefault="00B02F01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303" w:type="dxa"/>
          </w:tcPr>
          <w:p w:rsidR="00EA466F" w:rsidRPr="00FB1BB5" w:rsidRDefault="00EA466F" w:rsidP="00EA4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Тиражирование и распространение успешных моделей, практик </w:t>
            </w:r>
          </w:p>
        </w:tc>
        <w:tc>
          <w:tcPr>
            <w:tcW w:w="1444" w:type="dxa"/>
          </w:tcPr>
          <w:p w:rsidR="00EA466F" w:rsidRDefault="00F502D6" w:rsidP="00EA466F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A466F" w:rsidRPr="00FB1BB5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="00EA466F" w:rsidRPr="00FB1B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BC3EC2" w:rsidRPr="00FB1BB5" w:rsidRDefault="00BC3EC2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EA466F" w:rsidRPr="00FB1BB5" w:rsidRDefault="00F953AC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ВЦПМ, </w:t>
            </w:r>
            <w:r w:rsidR="00063A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466F"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="00EA466F" w:rsidRPr="00FB1BB5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EA466F" w:rsidRPr="00FB1BB5" w:rsidTr="00B02F01">
        <w:tc>
          <w:tcPr>
            <w:tcW w:w="846" w:type="dxa"/>
          </w:tcPr>
          <w:p w:rsidR="00EA466F" w:rsidRPr="00FB1BB5" w:rsidRDefault="00B02F01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9303" w:type="dxa"/>
          </w:tcPr>
          <w:p w:rsidR="00EA466F" w:rsidRPr="00FB1BB5" w:rsidRDefault="00F953AC" w:rsidP="00EA4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3AC">
              <w:rPr>
                <w:rFonts w:ascii="Times New Roman" w:hAnsi="Times New Roman" w:cs="Times New Roman"/>
                <w:sz w:val="24"/>
                <w:szCs w:val="24"/>
              </w:rPr>
              <w:t>Индивидуальное сопровождение педагогических и руководящих работников общеобразовательных организаций по реализации Концепции. Проведение тематических консультаций для педагогов, образовательных организаций, специалистов и методистов</w:t>
            </w:r>
          </w:p>
        </w:tc>
        <w:tc>
          <w:tcPr>
            <w:tcW w:w="1444" w:type="dxa"/>
          </w:tcPr>
          <w:p w:rsidR="00EA466F" w:rsidRPr="00FB1BB5" w:rsidRDefault="003816F5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A466F" w:rsidRPr="00FB1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запросу</w:t>
            </w:r>
            <w:r w:rsidR="00BC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2020-2022 годов</w:t>
            </w:r>
          </w:p>
        </w:tc>
        <w:tc>
          <w:tcPr>
            <w:tcW w:w="2410" w:type="dxa"/>
          </w:tcPr>
          <w:p w:rsidR="00EA466F" w:rsidRPr="00FB1BB5" w:rsidRDefault="00F953AC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ВЦПМ, </w:t>
            </w:r>
            <w:r w:rsidR="00063A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466F"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="00EA466F" w:rsidRPr="00FB1BB5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EA466F" w:rsidRPr="00FB1BB5" w:rsidTr="00B02F01">
        <w:tc>
          <w:tcPr>
            <w:tcW w:w="846" w:type="dxa"/>
          </w:tcPr>
          <w:p w:rsidR="00EA466F" w:rsidRPr="00FB1BB5" w:rsidRDefault="00B02F01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9303" w:type="dxa"/>
          </w:tcPr>
          <w:p w:rsidR="00EA466F" w:rsidRPr="00FB1BB5" w:rsidRDefault="00EA466F" w:rsidP="00F953AC">
            <w:pPr>
              <w:pStyle w:val="Default"/>
            </w:pPr>
            <w:r w:rsidRPr="00FB1BB5">
              <w:t xml:space="preserve">Размещение на веб-ресурсе регионального сетевого сообщества актуальной информации по реализации Концепции </w:t>
            </w:r>
          </w:p>
        </w:tc>
        <w:tc>
          <w:tcPr>
            <w:tcW w:w="1444" w:type="dxa"/>
          </w:tcPr>
          <w:p w:rsidR="00EA466F" w:rsidRPr="00FB1BB5" w:rsidRDefault="00F953AC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BC3EC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EA466F" w:rsidRPr="00FB1BB5" w:rsidRDefault="00F953AC" w:rsidP="00F9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</w:t>
            </w:r>
          </w:p>
        </w:tc>
      </w:tr>
      <w:tr w:rsidR="00CC65AE" w:rsidRPr="00FB1BB5" w:rsidTr="00B02F01">
        <w:tc>
          <w:tcPr>
            <w:tcW w:w="846" w:type="dxa"/>
          </w:tcPr>
          <w:p w:rsidR="00CC65AE" w:rsidRPr="00FB1BB5" w:rsidRDefault="00CC65AE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303" w:type="dxa"/>
          </w:tcPr>
          <w:p w:rsidR="00CC65AE" w:rsidRPr="00FB1BB5" w:rsidRDefault="00CC65AE" w:rsidP="00EA466F">
            <w:pPr>
              <w:pStyle w:val="Default"/>
            </w:pPr>
            <w:r>
              <w:t xml:space="preserve">Разработка банка заданий </w:t>
            </w:r>
            <w:r w:rsidR="00F953AC">
              <w:t xml:space="preserve">муниципального этапа </w:t>
            </w:r>
            <w:proofErr w:type="spellStart"/>
            <w:r w:rsidR="00F953AC">
              <w:t>ВсОШ</w:t>
            </w:r>
            <w:proofErr w:type="spellEnd"/>
            <w:r w:rsidR="00F953AC">
              <w:t xml:space="preserve"> </w:t>
            </w:r>
            <w:r>
              <w:t xml:space="preserve">по учебному предмету «Мировая художественная культура» с учетом положений Концепции </w:t>
            </w:r>
          </w:p>
        </w:tc>
        <w:tc>
          <w:tcPr>
            <w:tcW w:w="1444" w:type="dxa"/>
          </w:tcPr>
          <w:p w:rsidR="00CC65AE" w:rsidRPr="00FB1BB5" w:rsidRDefault="00BC3EC2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410" w:type="dxa"/>
          </w:tcPr>
          <w:p w:rsidR="00CC65AE" w:rsidRPr="00FB1BB5" w:rsidRDefault="00D57CBC" w:rsidP="00D5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</w:t>
            </w:r>
            <w:r w:rsidR="00F953AC">
              <w:rPr>
                <w:rFonts w:ascii="Times New Roman" w:hAnsi="Times New Roman" w:cs="Times New Roman"/>
                <w:sz w:val="24"/>
                <w:szCs w:val="24"/>
              </w:rPr>
              <w:t xml:space="preserve"> «Орион 36»</w:t>
            </w:r>
          </w:p>
        </w:tc>
      </w:tr>
      <w:tr w:rsidR="00EA466F" w:rsidRPr="00FB1BB5" w:rsidTr="00B02F01">
        <w:tc>
          <w:tcPr>
            <w:tcW w:w="14003" w:type="dxa"/>
            <w:gridSpan w:val="4"/>
          </w:tcPr>
          <w:p w:rsidR="00063A86" w:rsidRDefault="00063A86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86" w:rsidRDefault="00EA466F" w:rsidP="003816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Содержание образовательных программ</w:t>
            </w:r>
          </w:p>
          <w:p w:rsidR="00855072" w:rsidRPr="00855072" w:rsidRDefault="00855072" w:rsidP="003816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A466F" w:rsidRPr="00FB1BB5" w:rsidTr="00B02F01">
        <w:tc>
          <w:tcPr>
            <w:tcW w:w="846" w:type="dxa"/>
          </w:tcPr>
          <w:p w:rsidR="00EA466F" w:rsidRPr="00FB1BB5" w:rsidRDefault="00B02F01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303" w:type="dxa"/>
          </w:tcPr>
          <w:p w:rsidR="00063A86" w:rsidRPr="00FB1BB5" w:rsidRDefault="00EA466F" w:rsidP="00144775">
            <w:pPr>
              <w:pStyle w:val="Default"/>
            </w:pPr>
            <w:r w:rsidRPr="00FB1BB5">
              <w:t xml:space="preserve">Внесение изменений в рабочие программы учебных курсов, </w:t>
            </w:r>
            <w:r w:rsidR="00F502D6">
              <w:t xml:space="preserve">курсов </w:t>
            </w:r>
            <w:r w:rsidRPr="00FB1BB5">
              <w:t xml:space="preserve">внеурочной деятельности </w:t>
            </w:r>
            <w:r w:rsidR="00144775">
              <w:t xml:space="preserve">предметной области «Искусство» </w:t>
            </w:r>
            <w:r w:rsidR="00063A86">
              <w:t>в соответствии с Концепцией</w:t>
            </w:r>
          </w:p>
        </w:tc>
        <w:tc>
          <w:tcPr>
            <w:tcW w:w="1444" w:type="dxa"/>
          </w:tcPr>
          <w:p w:rsidR="00EA466F" w:rsidRDefault="00A577A7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:rsidR="003816F5" w:rsidRPr="00FB1BB5" w:rsidRDefault="003816F5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EA466F" w:rsidRPr="00FB1BB5" w:rsidRDefault="00EA466F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EA466F" w:rsidRPr="00FB1BB5" w:rsidTr="00B02F01">
        <w:tc>
          <w:tcPr>
            <w:tcW w:w="14003" w:type="dxa"/>
            <w:gridSpan w:val="4"/>
          </w:tcPr>
          <w:p w:rsidR="00063A86" w:rsidRDefault="00063A86" w:rsidP="00EA466F">
            <w:pPr>
              <w:pStyle w:val="Default"/>
              <w:jc w:val="center"/>
            </w:pPr>
          </w:p>
          <w:p w:rsidR="00855072" w:rsidRDefault="00EA466F" w:rsidP="00855072">
            <w:pPr>
              <w:pStyle w:val="Default"/>
              <w:jc w:val="center"/>
              <w:rPr>
                <w:b/>
                <w:i/>
              </w:rPr>
            </w:pPr>
            <w:r w:rsidRPr="00855072">
              <w:rPr>
                <w:b/>
                <w:i/>
              </w:rPr>
              <w:t>4.</w:t>
            </w:r>
            <w:r w:rsidR="00CC65AE" w:rsidRPr="00855072">
              <w:rPr>
                <w:b/>
                <w:i/>
              </w:rPr>
              <w:t xml:space="preserve"> </w:t>
            </w:r>
            <w:r w:rsidRPr="00855072">
              <w:rPr>
                <w:b/>
                <w:i/>
              </w:rPr>
              <w:t xml:space="preserve">Воспитание и социализация </w:t>
            </w:r>
            <w:proofErr w:type="gramStart"/>
            <w:r w:rsidRPr="00855072">
              <w:rPr>
                <w:b/>
                <w:i/>
              </w:rPr>
              <w:t>обучающихся</w:t>
            </w:r>
            <w:proofErr w:type="gramEnd"/>
            <w:r w:rsidRPr="00855072">
              <w:rPr>
                <w:b/>
                <w:i/>
              </w:rPr>
              <w:t xml:space="preserve"> </w:t>
            </w:r>
          </w:p>
          <w:p w:rsidR="00903441" w:rsidRPr="00855072" w:rsidRDefault="00903441" w:rsidP="00855072">
            <w:pPr>
              <w:pStyle w:val="Default"/>
              <w:jc w:val="center"/>
              <w:rPr>
                <w:b/>
                <w:i/>
              </w:rPr>
            </w:pPr>
          </w:p>
        </w:tc>
      </w:tr>
      <w:tr w:rsidR="00EA466F" w:rsidRPr="00FB1BB5" w:rsidTr="00B02F01">
        <w:tc>
          <w:tcPr>
            <w:tcW w:w="846" w:type="dxa"/>
          </w:tcPr>
          <w:p w:rsidR="00EA466F" w:rsidRPr="00FB1BB5" w:rsidRDefault="00B02F01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303" w:type="dxa"/>
          </w:tcPr>
          <w:p w:rsidR="00EA466F" w:rsidRPr="00FB1BB5" w:rsidRDefault="00EA466F" w:rsidP="001E1518">
            <w:pPr>
              <w:pStyle w:val="Default"/>
            </w:pPr>
            <w:r w:rsidRPr="00FB1BB5">
              <w:t>Подготов</w:t>
            </w:r>
            <w:r w:rsidR="00A577A7">
              <w:t>ка методических рекомендаций по</w:t>
            </w:r>
            <w:r w:rsidR="00F502D6">
              <w:t xml:space="preserve"> </w:t>
            </w:r>
            <w:r w:rsidR="001E1518">
              <w:t xml:space="preserve">интеграции </w:t>
            </w:r>
            <w:r w:rsidRPr="00FB1BB5">
              <w:t xml:space="preserve">преподавания </w:t>
            </w:r>
            <w:r w:rsidR="00144775">
              <w:t xml:space="preserve">предметной области «Искусство» </w:t>
            </w:r>
            <w:r w:rsidR="001E1518">
              <w:t>и</w:t>
            </w:r>
            <w:r w:rsidRPr="00FB1BB5">
              <w:t xml:space="preserve"> программы воспитания и социализации обучающихся </w:t>
            </w:r>
          </w:p>
        </w:tc>
        <w:tc>
          <w:tcPr>
            <w:tcW w:w="1444" w:type="dxa"/>
          </w:tcPr>
          <w:p w:rsidR="00EA466F" w:rsidRPr="00FB1BB5" w:rsidRDefault="00A577A7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3816F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EA466F" w:rsidRPr="00FB1BB5" w:rsidRDefault="00D57CBC" w:rsidP="00D5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ВЦПМ, ВИРО </w:t>
            </w:r>
            <w:r w:rsidR="00EA466F"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им. Н.Ф. </w:t>
            </w:r>
            <w:proofErr w:type="spellStart"/>
            <w:r w:rsidR="00EA466F" w:rsidRPr="00FB1BB5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1E1518" w:rsidRPr="00FB1BB5" w:rsidTr="00B02F01">
        <w:tc>
          <w:tcPr>
            <w:tcW w:w="846" w:type="dxa"/>
          </w:tcPr>
          <w:p w:rsidR="001E1518" w:rsidRPr="00FB1BB5" w:rsidRDefault="001E1518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303" w:type="dxa"/>
          </w:tcPr>
          <w:p w:rsidR="00903441" w:rsidRPr="00FB1BB5" w:rsidRDefault="001E1518" w:rsidP="001E1518">
            <w:pPr>
              <w:pStyle w:val="Default"/>
            </w:pPr>
            <w:r w:rsidRPr="00FB1BB5">
              <w:t>Расширение участия обучающихся</w:t>
            </w:r>
            <w:r>
              <w:t>, осваивающих учебные предметы предметной области «Искусство»,</w:t>
            </w:r>
            <w:r w:rsidRPr="00FB1BB5">
              <w:t xml:space="preserve"> в общественно з</w:t>
            </w:r>
            <w:r w:rsidR="00855072">
              <w:t>начимых социальных (волонтерских)</w:t>
            </w:r>
            <w:r w:rsidRPr="00FB1BB5">
              <w:t xml:space="preserve"> проектах</w:t>
            </w:r>
          </w:p>
        </w:tc>
        <w:tc>
          <w:tcPr>
            <w:tcW w:w="1444" w:type="dxa"/>
          </w:tcPr>
          <w:p w:rsidR="001E1518" w:rsidRDefault="001E1518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:rsidR="003816F5" w:rsidRPr="00FB1BB5" w:rsidRDefault="003816F5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1E1518" w:rsidRDefault="001E1518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ОМЦ</w:t>
            </w:r>
            <w:r w:rsidR="00AD3960">
              <w:rPr>
                <w:rFonts w:ascii="Times New Roman" w:hAnsi="Times New Roman" w:cs="Times New Roman"/>
                <w:sz w:val="24"/>
                <w:szCs w:val="24"/>
              </w:rPr>
              <w:t>, МОУО</w:t>
            </w:r>
            <w:bookmarkStart w:id="0" w:name="_GoBack"/>
            <w:bookmarkEnd w:id="0"/>
          </w:p>
          <w:p w:rsidR="00903441" w:rsidRPr="00FB1BB5" w:rsidRDefault="001E1518" w:rsidP="0090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EA466F" w:rsidRPr="00FB1BB5" w:rsidTr="00B02F01">
        <w:tc>
          <w:tcPr>
            <w:tcW w:w="14003" w:type="dxa"/>
            <w:gridSpan w:val="4"/>
          </w:tcPr>
          <w:p w:rsidR="00903441" w:rsidRDefault="00903441" w:rsidP="00903441">
            <w:pPr>
              <w:pStyle w:val="Default"/>
              <w:jc w:val="center"/>
              <w:rPr>
                <w:b/>
              </w:rPr>
            </w:pPr>
          </w:p>
          <w:p w:rsidR="00EA466F" w:rsidRDefault="00EA466F" w:rsidP="00903441">
            <w:pPr>
              <w:pStyle w:val="Default"/>
              <w:jc w:val="center"/>
              <w:rPr>
                <w:b/>
              </w:rPr>
            </w:pPr>
            <w:r w:rsidRPr="00855072">
              <w:rPr>
                <w:b/>
              </w:rPr>
              <w:t>5.</w:t>
            </w:r>
            <w:r w:rsidR="00CC65AE" w:rsidRPr="00855072">
              <w:rPr>
                <w:b/>
              </w:rPr>
              <w:t xml:space="preserve"> </w:t>
            </w:r>
            <w:r w:rsidRPr="00855072">
              <w:rPr>
                <w:b/>
              </w:rPr>
              <w:t xml:space="preserve">Обеспечение </w:t>
            </w:r>
            <w:r w:rsidR="00855072">
              <w:rPr>
                <w:b/>
              </w:rPr>
              <w:t xml:space="preserve">кадровых </w:t>
            </w:r>
            <w:r w:rsidRPr="00855072">
              <w:rPr>
                <w:b/>
              </w:rPr>
              <w:t>условий реализации образовательного процесса</w:t>
            </w:r>
          </w:p>
          <w:p w:rsidR="00903441" w:rsidRPr="00903441" w:rsidRDefault="00903441" w:rsidP="00903441">
            <w:pPr>
              <w:pStyle w:val="Default"/>
              <w:jc w:val="center"/>
              <w:rPr>
                <w:b/>
              </w:rPr>
            </w:pPr>
          </w:p>
        </w:tc>
      </w:tr>
      <w:tr w:rsidR="00EA466F" w:rsidRPr="00FB1BB5" w:rsidTr="00B02F01">
        <w:tc>
          <w:tcPr>
            <w:tcW w:w="846" w:type="dxa"/>
          </w:tcPr>
          <w:p w:rsidR="00EA466F" w:rsidRPr="00FB1BB5" w:rsidRDefault="00B02F01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303" w:type="dxa"/>
          </w:tcPr>
          <w:p w:rsidR="00EA466F" w:rsidRPr="00FB1BB5" w:rsidRDefault="001E1518" w:rsidP="00BC3EC2">
            <w:pPr>
              <w:pStyle w:val="Default"/>
            </w:pPr>
            <w:r w:rsidRPr="00FB1BB5">
              <w:t>Обновление дополнительных профессиональных программ повышения квалификации с учетом основных положений Концепции</w:t>
            </w:r>
            <w:r w:rsidR="00A577A7">
              <w:t>, экспертиза программ</w:t>
            </w:r>
            <w:r w:rsidRPr="00FB1BB5">
              <w:t xml:space="preserve"> </w:t>
            </w:r>
          </w:p>
        </w:tc>
        <w:tc>
          <w:tcPr>
            <w:tcW w:w="1444" w:type="dxa"/>
          </w:tcPr>
          <w:p w:rsidR="00EA466F" w:rsidRDefault="001E1518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:rsidR="003816F5" w:rsidRPr="00FB1BB5" w:rsidRDefault="003816F5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EA466F" w:rsidRPr="00FB1BB5" w:rsidRDefault="00D57CBC" w:rsidP="00D5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ВЦПМ,  В</w:t>
            </w:r>
            <w:r w:rsidR="00EA466F"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="00EA466F" w:rsidRPr="00FB1BB5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EA466F" w:rsidRPr="00FB1BB5" w:rsidTr="00B02F01">
        <w:tc>
          <w:tcPr>
            <w:tcW w:w="846" w:type="dxa"/>
          </w:tcPr>
          <w:p w:rsidR="00EA466F" w:rsidRPr="00FB1BB5" w:rsidRDefault="00B02F01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303" w:type="dxa"/>
          </w:tcPr>
          <w:p w:rsidR="00EA466F" w:rsidRPr="00BC3EC2" w:rsidRDefault="001E1518" w:rsidP="00906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учителей</w:t>
            </w:r>
            <w:r w:rsidR="009069BC">
              <w:rPr>
                <w:rFonts w:ascii="Times New Roman" w:hAnsi="Times New Roman" w:cs="Times New Roman"/>
                <w:sz w:val="24"/>
                <w:szCs w:val="24"/>
              </w:rPr>
              <w:t>, осуществляющих преподавание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предметной области «Искусство»</w:t>
            </w:r>
            <w:r w:rsidR="009069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9BC">
              <w:rPr>
                <w:rFonts w:ascii="Times New Roman" w:hAnsi="Times New Roman" w:cs="Times New Roman"/>
                <w:sz w:val="24"/>
                <w:szCs w:val="24"/>
              </w:rPr>
              <w:t>с учетом ФГОС и К</w:t>
            </w:r>
            <w:r w:rsidR="00063A86">
              <w:rPr>
                <w:rFonts w:ascii="Times New Roman" w:hAnsi="Times New Roman" w:cs="Times New Roman"/>
                <w:sz w:val="24"/>
                <w:szCs w:val="24"/>
              </w:rPr>
              <w:t xml:space="preserve">онцепции 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в части достижения предметных, </w:t>
            </w:r>
            <w:proofErr w:type="spellStart"/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</w:t>
            </w:r>
            <w:r w:rsidRPr="00FB1B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1444" w:type="dxa"/>
          </w:tcPr>
          <w:p w:rsidR="00EA466F" w:rsidRDefault="00EA466F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E1518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  <w:p w:rsidR="003816F5" w:rsidRPr="00FB1BB5" w:rsidRDefault="003816F5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EA466F" w:rsidRPr="00FB1BB5" w:rsidRDefault="00D57CBC" w:rsidP="00D5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ВЦПМ,  В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74449D" w:rsidRPr="00FB1BB5" w:rsidTr="00B02F01">
        <w:tc>
          <w:tcPr>
            <w:tcW w:w="846" w:type="dxa"/>
          </w:tcPr>
          <w:p w:rsidR="0074449D" w:rsidRPr="00FB1BB5" w:rsidRDefault="0074449D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303" w:type="dxa"/>
          </w:tcPr>
          <w:p w:rsidR="0074449D" w:rsidRPr="003A0090" w:rsidRDefault="0074449D" w:rsidP="00BB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D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семинаров, </w:t>
            </w:r>
            <w:proofErr w:type="spellStart"/>
            <w:r w:rsidRPr="00837DF3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837DF3">
              <w:rPr>
                <w:rFonts w:ascii="Times New Roman" w:hAnsi="Times New Roman" w:cs="Times New Roman"/>
                <w:sz w:val="24"/>
                <w:szCs w:val="24"/>
              </w:rPr>
              <w:t>, конференций для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осуществляющих преподавание предметной области «Искусство», </w:t>
            </w:r>
            <w:r w:rsidRPr="00837DF3">
              <w:rPr>
                <w:rFonts w:ascii="Times New Roman" w:hAnsi="Times New Roman" w:cs="Times New Roman"/>
                <w:sz w:val="24"/>
                <w:szCs w:val="24"/>
              </w:rPr>
              <w:t>по вопросам реализации Концепции</w:t>
            </w:r>
          </w:p>
        </w:tc>
        <w:tc>
          <w:tcPr>
            <w:tcW w:w="1444" w:type="dxa"/>
          </w:tcPr>
          <w:p w:rsidR="0074449D" w:rsidRDefault="0074449D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:rsidR="0074449D" w:rsidRPr="00837DF3" w:rsidRDefault="0074449D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74449D" w:rsidRPr="00837DF3" w:rsidRDefault="0074449D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ВЦПМ</w:t>
            </w:r>
          </w:p>
        </w:tc>
      </w:tr>
      <w:tr w:rsidR="0074449D" w:rsidRPr="00FB1BB5" w:rsidTr="00B02F01">
        <w:tc>
          <w:tcPr>
            <w:tcW w:w="846" w:type="dxa"/>
          </w:tcPr>
          <w:p w:rsidR="0074449D" w:rsidRPr="00FB1BB5" w:rsidRDefault="0074449D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3" w:type="dxa"/>
          </w:tcPr>
          <w:p w:rsidR="0074449D" w:rsidRPr="00FB1BB5" w:rsidRDefault="0074449D" w:rsidP="00A577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мероприятий по формированию системы оценки образовательных достижений обучающихся по учебным предметам и курсам внеурочной деятельности предметной области «Искусство»</w:t>
            </w:r>
          </w:p>
        </w:tc>
        <w:tc>
          <w:tcPr>
            <w:tcW w:w="1444" w:type="dxa"/>
          </w:tcPr>
          <w:p w:rsidR="0074449D" w:rsidRDefault="0074449D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:rsidR="0074449D" w:rsidRPr="00FB1BB5" w:rsidRDefault="0074449D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74449D" w:rsidRPr="00FB1BB5" w:rsidRDefault="0074449D" w:rsidP="00D5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</w:t>
            </w:r>
            <w:r w:rsidRPr="00D57CBC">
              <w:rPr>
                <w:rFonts w:ascii="Times New Roman" w:hAnsi="Times New Roman" w:cs="Times New Roman"/>
                <w:sz w:val="24"/>
                <w:szCs w:val="24"/>
              </w:rPr>
              <w:t xml:space="preserve">,  ВИРО им. Н.Ф. </w:t>
            </w:r>
            <w:proofErr w:type="spellStart"/>
            <w:r w:rsidRPr="00D57CBC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74449D" w:rsidRPr="00FB1BB5" w:rsidTr="00B02F01">
        <w:tc>
          <w:tcPr>
            <w:tcW w:w="846" w:type="dxa"/>
          </w:tcPr>
          <w:p w:rsidR="0074449D" w:rsidRPr="00FB1BB5" w:rsidRDefault="0074449D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9303" w:type="dxa"/>
          </w:tcPr>
          <w:p w:rsidR="0074449D" w:rsidRDefault="0074449D" w:rsidP="00A577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мероприятий по использованию результатов НИКО (предметная область «Искусство») для повышения качества преподавания</w:t>
            </w:r>
          </w:p>
        </w:tc>
        <w:tc>
          <w:tcPr>
            <w:tcW w:w="1444" w:type="dxa"/>
          </w:tcPr>
          <w:p w:rsidR="0074449D" w:rsidRDefault="0074449D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  <w:p w:rsidR="0074449D" w:rsidRPr="00FB1BB5" w:rsidRDefault="0074449D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74449D" w:rsidRPr="00FB1BB5" w:rsidRDefault="0074449D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77A7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Pr="00A577A7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74449D" w:rsidRPr="00FB1BB5" w:rsidTr="00B02F01">
        <w:tc>
          <w:tcPr>
            <w:tcW w:w="14003" w:type="dxa"/>
            <w:gridSpan w:val="4"/>
          </w:tcPr>
          <w:p w:rsidR="0074449D" w:rsidRDefault="0074449D" w:rsidP="00EA466F">
            <w:pPr>
              <w:pStyle w:val="Default"/>
              <w:jc w:val="center"/>
            </w:pPr>
          </w:p>
          <w:p w:rsidR="0074449D" w:rsidRPr="00855072" w:rsidRDefault="0074449D" w:rsidP="00EA466F">
            <w:pPr>
              <w:pStyle w:val="Default"/>
              <w:jc w:val="center"/>
              <w:rPr>
                <w:b/>
                <w:i/>
              </w:rPr>
            </w:pPr>
            <w:r w:rsidRPr="00855072">
              <w:rPr>
                <w:b/>
                <w:i/>
              </w:rPr>
              <w:t xml:space="preserve">6. Дополнительное образование </w:t>
            </w:r>
            <w:proofErr w:type="gramStart"/>
            <w:r w:rsidRPr="00855072">
              <w:rPr>
                <w:b/>
                <w:i/>
              </w:rPr>
              <w:t>обучающихся</w:t>
            </w:r>
            <w:proofErr w:type="gramEnd"/>
            <w:r w:rsidRPr="00855072">
              <w:rPr>
                <w:b/>
                <w:i/>
              </w:rPr>
              <w:t xml:space="preserve"> </w:t>
            </w:r>
          </w:p>
          <w:p w:rsidR="0074449D" w:rsidRPr="00FB1BB5" w:rsidRDefault="0074449D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9D" w:rsidRPr="00FB1BB5" w:rsidTr="00B02F01">
        <w:tc>
          <w:tcPr>
            <w:tcW w:w="846" w:type="dxa"/>
          </w:tcPr>
          <w:p w:rsidR="0074449D" w:rsidRPr="00FB1BB5" w:rsidRDefault="0074449D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303" w:type="dxa"/>
          </w:tcPr>
          <w:p w:rsidR="0074449D" w:rsidRPr="00FB1BB5" w:rsidRDefault="0074449D" w:rsidP="003F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учету при реализации программ учебных предметов предметной области «Искусство» результатов освоения обучающимися дополнительных общеразвивающих программ художественной направленности, программ профессионального обучения, результатов освоения курсов внеурочной деятельности</w:t>
            </w:r>
          </w:p>
        </w:tc>
        <w:tc>
          <w:tcPr>
            <w:tcW w:w="1444" w:type="dxa"/>
          </w:tcPr>
          <w:p w:rsidR="0074449D" w:rsidRDefault="0074449D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  <w:p w:rsidR="0074449D" w:rsidRPr="00FB1BB5" w:rsidRDefault="0074449D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74449D" w:rsidRPr="00FB1BB5" w:rsidRDefault="0074449D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ВЦПМ,</w:t>
            </w:r>
            <w:r>
              <w:t xml:space="preserve"> </w:t>
            </w:r>
            <w:r w:rsidRPr="00D57CBC">
              <w:rPr>
                <w:rFonts w:ascii="Times New Roman" w:hAnsi="Times New Roman" w:cs="Times New Roman"/>
                <w:sz w:val="24"/>
                <w:szCs w:val="24"/>
              </w:rPr>
              <w:t>РЦ «Орион 36»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ЦОПП, В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74449D" w:rsidRPr="00FB1BB5" w:rsidTr="00B02F01">
        <w:tc>
          <w:tcPr>
            <w:tcW w:w="14003" w:type="dxa"/>
            <w:gridSpan w:val="4"/>
          </w:tcPr>
          <w:p w:rsidR="0074449D" w:rsidRDefault="0074449D" w:rsidP="00EA466F">
            <w:pPr>
              <w:pStyle w:val="Default"/>
              <w:jc w:val="center"/>
            </w:pPr>
          </w:p>
          <w:p w:rsidR="0074449D" w:rsidRPr="00855072" w:rsidRDefault="0074449D" w:rsidP="00EA466F">
            <w:pPr>
              <w:pStyle w:val="Default"/>
              <w:jc w:val="center"/>
              <w:rPr>
                <w:b/>
                <w:i/>
              </w:rPr>
            </w:pPr>
            <w:r w:rsidRPr="00855072">
              <w:rPr>
                <w:b/>
                <w:i/>
              </w:rPr>
              <w:t>7. Популяризация предметной области</w:t>
            </w:r>
          </w:p>
          <w:p w:rsidR="0074449D" w:rsidRPr="00FB1BB5" w:rsidRDefault="0074449D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9D" w:rsidRPr="00FB1BB5" w:rsidTr="00B02F01">
        <w:tc>
          <w:tcPr>
            <w:tcW w:w="846" w:type="dxa"/>
          </w:tcPr>
          <w:p w:rsidR="0074449D" w:rsidRPr="00FB1BB5" w:rsidRDefault="0074449D" w:rsidP="0008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9303" w:type="dxa"/>
          </w:tcPr>
          <w:p w:rsidR="0074449D" w:rsidRPr="00FB1BB5" w:rsidRDefault="0074449D" w:rsidP="0008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сопровождения мероприятий по реализации Концепции</w:t>
            </w:r>
          </w:p>
        </w:tc>
        <w:tc>
          <w:tcPr>
            <w:tcW w:w="1444" w:type="dxa"/>
          </w:tcPr>
          <w:p w:rsidR="0074449D" w:rsidRDefault="0074449D" w:rsidP="0008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:rsidR="0074449D" w:rsidRPr="00FB1BB5" w:rsidRDefault="0074449D" w:rsidP="0008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74449D" w:rsidRPr="00FB1BB5" w:rsidRDefault="0074449D" w:rsidP="0008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ВЦПМ, В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74449D" w:rsidRPr="00FB1BB5" w:rsidTr="00B02F01">
        <w:tc>
          <w:tcPr>
            <w:tcW w:w="846" w:type="dxa"/>
          </w:tcPr>
          <w:p w:rsidR="0074449D" w:rsidRPr="00FB1BB5" w:rsidRDefault="0074449D" w:rsidP="0008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303" w:type="dxa"/>
          </w:tcPr>
          <w:p w:rsidR="0074449D" w:rsidRPr="00FB1BB5" w:rsidRDefault="0074449D" w:rsidP="0008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мероприятий, связанных с содержанием предметной области («открытые лекции», фестивали и пр.)</w:t>
            </w:r>
          </w:p>
        </w:tc>
        <w:tc>
          <w:tcPr>
            <w:tcW w:w="1444" w:type="dxa"/>
          </w:tcPr>
          <w:p w:rsidR="0074449D" w:rsidRPr="00FB1BB5" w:rsidRDefault="0074449D" w:rsidP="0008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410" w:type="dxa"/>
          </w:tcPr>
          <w:p w:rsidR="0074449D" w:rsidRDefault="0074449D" w:rsidP="0008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</w:t>
            </w:r>
          </w:p>
        </w:tc>
      </w:tr>
      <w:tr w:rsidR="0074449D" w:rsidRPr="00FB1BB5" w:rsidTr="00D70CBC">
        <w:tc>
          <w:tcPr>
            <w:tcW w:w="14003" w:type="dxa"/>
            <w:gridSpan w:val="4"/>
          </w:tcPr>
          <w:p w:rsidR="0074449D" w:rsidRDefault="0074449D" w:rsidP="00D5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49D" w:rsidRPr="00855072" w:rsidRDefault="0074449D" w:rsidP="00D57C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Мониторинг и управление ходом реализации плана</w:t>
            </w:r>
          </w:p>
          <w:p w:rsidR="0074449D" w:rsidRPr="00FB1BB5" w:rsidRDefault="0074449D" w:rsidP="0008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9D" w:rsidRPr="00CD3055" w:rsidTr="00B02F01">
        <w:tc>
          <w:tcPr>
            <w:tcW w:w="846" w:type="dxa"/>
          </w:tcPr>
          <w:p w:rsidR="0074449D" w:rsidRPr="00FB1BB5" w:rsidRDefault="0074449D" w:rsidP="002A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9303" w:type="dxa"/>
          </w:tcPr>
          <w:p w:rsidR="0074449D" w:rsidRPr="00FB1BB5" w:rsidRDefault="0074449D" w:rsidP="002A0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и подведение итогов реализации «дорожной карты»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корректировка плана</w:t>
            </w:r>
          </w:p>
        </w:tc>
        <w:tc>
          <w:tcPr>
            <w:tcW w:w="1444" w:type="dxa"/>
          </w:tcPr>
          <w:p w:rsidR="0074449D" w:rsidRDefault="0074449D" w:rsidP="002A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74449D" w:rsidRPr="00FB1BB5" w:rsidRDefault="0074449D" w:rsidP="002A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 годы</w:t>
            </w:r>
          </w:p>
        </w:tc>
        <w:tc>
          <w:tcPr>
            <w:tcW w:w="2410" w:type="dxa"/>
          </w:tcPr>
          <w:p w:rsidR="0074449D" w:rsidRDefault="0074449D" w:rsidP="002A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ВО, МОУО</w:t>
            </w:r>
          </w:p>
          <w:p w:rsidR="0074449D" w:rsidRPr="00CD3055" w:rsidRDefault="0074449D" w:rsidP="002A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ВЦПМ, В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</w:tbl>
    <w:p w:rsidR="00F2008B" w:rsidRPr="00CD3055" w:rsidRDefault="00F2008B" w:rsidP="00BC3EC2">
      <w:pPr>
        <w:rPr>
          <w:rFonts w:ascii="Times New Roman" w:hAnsi="Times New Roman" w:cs="Times New Roman"/>
          <w:sz w:val="24"/>
          <w:szCs w:val="24"/>
        </w:rPr>
      </w:pPr>
    </w:p>
    <w:sectPr w:rsidR="00F2008B" w:rsidRPr="00CD3055" w:rsidSect="00F615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81"/>
    <w:rsid w:val="00063A86"/>
    <w:rsid w:val="000866B5"/>
    <w:rsid w:val="000A43B6"/>
    <w:rsid w:val="000E6B0A"/>
    <w:rsid w:val="00144775"/>
    <w:rsid w:val="001E1518"/>
    <w:rsid w:val="002069ED"/>
    <w:rsid w:val="002A0068"/>
    <w:rsid w:val="00343383"/>
    <w:rsid w:val="003536B7"/>
    <w:rsid w:val="003816F5"/>
    <w:rsid w:val="003B326B"/>
    <w:rsid w:val="003F2365"/>
    <w:rsid w:val="0041397D"/>
    <w:rsid w:val="004B52F7"/>
    <w:rsid w:val="00530F54"/>
    <w:rsid w:val="00532F19"/>
    <w:rsid w:val="005B3BD2"/>
    <w:rsid w:val="005B492A"/>
    <w:rsid w:val="006C7EE1"/>
    <w:rsid w:val="006F25C4"/>
    <w:rsid w:val="0074449D"/>
    <w:rsid w:val="007A2382"/>
    <w:rsid w:val="007D7486"/>
    <w:rsid w:val="007D7D67"/>
    <w:rsid w:val="00855072"/>
    <w:rsid w:val="00866AEB"/>
    <w:rsid w:val="008B6D0E"/>
    <w:rsid w:val="00903441"/>
    <w:rsid w:val="009069BC"/>
    <w:rsid w:val="009A2F66"/>
    <w:rsid w:val="009A675D"/>
    <w:rsid w:val="009E5280"/>
    <w:rsid w:val="00A577A7"/>
    <w:rsid w:val="00A7012D"/>
    <w:rsid w:val="00A754BC"/>
    <w:rsid w:val="00A83937"/>
    <w:rsid w:val="00AD3960"/>
    <w:rsid w:val="00B02F01"/>
    <w:rsid w:val="00B04B15"/>
    <w:rsid w:val="00B30182"/>
    <w:rsid w:val="00BC3EC2"/>
    <w:rsid w:val="00C73B81"/>
    <w:rsid w:val="00CC65AE"/>
    <w:rsid w:val="00CD3055"/>
    <w:rsid w:val="00D2718A"/>
    <w:rsid w:val="00D57CBC"/>
    <w:rsid w:val="00D70CBC"/>
    <w:rsid w:val="00D9581E"/>
    <w:rsid w:val="00DA00A4"/>
    <w:rsid w:val="00DA0B72"/>
    <w:rsid w:val="00DC77EE"/>
    <w:rsid w:val="00E10362"/>
    <w:rsid w:val="00E47000"/>
    <w:rsid w:val="00EA466F"/>
    <w:rsid w:val="00EC35C3"/>
    <w:rsid w:val="00ED7727"/>
    <w:rsid w:val="00F2008B"/>
    <w:rsid w:val="00F32EB3"/>
    <w:rsid w:val="00F502D6"/>
    <w:rsid w:val="00F6153E"/>
    <w:rsid w:val="00F75526"/>
    <w:rsid w:val="00F84E1E"/>
    <w:rsid w:val="00F953AC"/>
    <w:rsid w:val="00FB1BB5"/>
    <w:rsid w:val="00FB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5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2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5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2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Шпыг Ю.В.</cp:lastModifiedBy>
  <cp:revision>15</cp:revision>
  <dcterms:created xsi:type="dcterms:W3CDTF">2020-08-26T20:18:00Z</dcterms:created>
  <dcterms:modified xsi:type="dcterms:W3CDTF">2020-08-27T00:47:00Z</dcterms:modified>
</cp:coreProperties>
</file>