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34" w:rsidRPr="00E363F1" w:rsidRDefault="00281934" w:rsidP="002819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3F1">
        <w:rPr>
          <w:rFonts w:ascii="Times New Roman" w:hAnsi="Times New Roman" w:cs="Times New Roman"/>
          <w:b/>
          <w:sz w:val="26"/>
          <w:szCs w:val="26"/>
        </w:rPr>
        <w:t>Родители выпускников сдадут ЕГЭ по русскому языку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 xml:space="preserve"> 26 марта  в пункте проведения ЕГЭ МБОУ СОШ «Аннинский Лицей» родители выпускников Аннинского муниципального района примут участие во Всероссийской акции «Единый день сдачи ЕГЭ родителями». 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В акции принимают участие родители будущих выпускников практически из всех регионов России. В этот день родители получат возможность поменяться местами со своими детьми и пройти всю процедуру ЕГЭ,  от прохода в экзаменационный пункт до получения своих результатов. В 2021 году будет предложено написать сокращенный вариант ЕГЭ по русскому языку, дающий представление об экзаменационных заданиях разных типов.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 xml:space="preserve">Помимо родителей,  возможность сдать пробный экзамен в этот день предоставляется и представителям СМИ. 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В ходе мероприятия  можно будет увидеть: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-</w:t>
      </w:r>
      <w:r w:rsidRPr="00E363F1">
        <w:rPr>
          <w:rFonts w:ascii="Times New Roman" w:hAnsi="Times New Roman" w:cs="Times New Roman"/>
          <w:sz w:val="26"/>
          <w:szCs w:val="26"/>
        </w:rPr>
        <w:tab/>
        <w:t xml:space="preserve">как проходит регистрация на ЕГЭ и организуется рассадка участников в аудиториях; 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-</w:t>
      </w:r>
      <w:r w:rsidRPr="00E363F1">
        <w:rPr>
          <w:rFonts w:ascii="Times New Roman" w:hAnsi="Times New Roman" w:cs="Times New Roman"/>
          <w:sz w:val="26"/>
          <w:szCs w:val="26"/>
        </w:rPr>
        <w:tab/>
        <w:t>как выглядят рабочие места участников ЕГЭ;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-</w:t>
      </w:r>
      <w:r w:rsidRPr="00E363F1">
        <w:rPr>
          <w:rFonts w:ascii="Times New Roman" w:hAnsi="Times New Roman" w:cs="Times New Roman"/>
          <w:sz w:val="26"/>
          <w:szCs w:val="26"/>
        </w:rPr>
        <w:tab/>
        <w:t xml:space="preserve">как организован </w:t>
      </w:r>
      <w:proofErr w:type="gramStart"/>
      <w:r w:rsidRPr="00E363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63F1">
        <w:rPr>
          <w:rFonts w:ascii="Times New Roman" w:hAnsi="Times New Roman" w:cs="Times New Roman"/>
          <w:sz w:val="26"/>
          <w:szCs w:val="26"/>
        </w:rPr>
        <w:t xml:space="preserve"> объективностью проведения ЕГЭ;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-</w:t>
      </w:r>
      <w:r w:rsidRPr="00E363F1">
        <w:rPr>
          <w:rFonts w:ascii="Times New Roman" w:hAnsi="Times New Roman" w:cs="Times New Roman"/>
          <w:sz w:val="26"/>
          <w:szCs w:val="26"/>
        </w:rPr>
        <w:tab/>
        <w:t>какие меры эпидемиологической безопасности применяются в экзаменационных пунктах;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-</w:t>
      </w:r>
      <w:r w:rsidRPr="00E363F1">
        <w:rPr>
          <w:rFonts w:ascii="Times New Roman" w:hAnsi="Times New Roman" w:cs="Times New Roman"/>
          <w:sz w:val="26"/>
          <w:szCs w:val="26"/>
        </w:rPr>
        <w:tab/>
        <w:t>как происходит печать и сканирование контрольных измерительных материалов (КИМ) в пункте проведения экзамена (ППЭ).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В мероприятии примут участие: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- представител</w:t>
      </w:r>
      <w:r w:rsidR="00510365">
        <w:rPr>
          <w:rFonts w:ascii="Times New Roman" w:hAnsi="Times New Roman" w:cs="Times New Roman"/>
          <w:sz w:val="26"/>
          <w:szCs w:val="26"/>
        </w:rPr>
        <w:t>и</w:t>
      </w:r>
      <w:r w:rsidRPr="00E363F1">
        <w:rPr>
          <w:rFonts w:ascii="Times New Roman" w:hAnsi="Times New Roman" w:cs="Times New Roman"/>
          <w:sz w:val="26"/>
          <w:szCs w:val="26"/>
        </w:rPr>
        <w:t xml:space="preserve"> СМИ;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 xml:space="preserve">- родители будущих выпускников. 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По завершении пробного экзамена состоится круглый стол «Особенности организации ЕГЭ в 2021 году».</w:t>
      </w:r>
    </w:p>
    <w:p w:rsidR="00281934" w:rsidRPr="00E363F1" w:rsidRDefault="00281934" w:rsidP="00E36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3F1">
        <w:rPr>
          <w:rFonts w:ascii="Times New Roman" w:hAnsi="Times New Roman" w:cs="Times New Roman"/>
          <w:sz w:val="26"/>
          <w:szCs w:val="26"/>
        </w:rPr>
        <w:t>Продолжительность мероприятия: пробный экзамен - 1 час, круглый стол – до 40 минут.</w:t>
      </w:r>
    </w:p>
    <w:p w:rsidR="00D163CD" w:rsidRPr="00E363F1" w:rsidRDefault="00D163CD" w:rsidP="00D163CD">
      <w:pPr>
        <w:spacing w:line="360" w:lineRule="auto"/>
        <w:jc w:val="center"/>
        <w:rPr>
          <w:rFonts w:ascii="Arial" w:eastAsia="Times New Roman" w:hAnsi="Arial" w:cs="Arial"/>
          <w:spacing w:val="-5"/>
          <w:sz w:val="26"/>
          <w:szCs w:val="26"/>
          <w:lang w:eastAsia="ru-RU" w:bidi="mni-IN"/>
        </w:rPr>
      </w:pPr>
      <w:r w:rsidRPr="00E363F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 w:bidi="mni-IN"/>
        </w:rPr>
        <w:t>ВНИМАНИЕ!</w:t>
      </w:r>
    </w:p>
    <w:p w:rsidR="00D163CD" w:rsidRPr="00E363F1" w:rsidRDefault="00D163CD" w:rsidP="00D163CD">
      <w:pPr>
        <w:spacing w:after="0" w:line="360" w:lineRule="auto"/>
        <w:jc w:val="both"/>
        <w:rPr>
          <w:rFonts w:ascii="Arial" w:eastAsia="Times New Roman" w:hAnsi="Arial" w:cs="Arial"/>
          <w:spacing w:val="-5"/>
          <w:sz w:val="26"/>
          <w:szCs w:val="26"/>
          <w:lang w:eastAsia="ru-RU" w:bidi="mni-IN"/>
        </w:rPr>
      </w:pPr>
      <w:r w:rsidRPr="00E363F1">
        <w:rPr>
          <w:rFonts w:ascii="Times New Roman" w:eastAsia="Times New Roman" w:hAnsi="Times New Roman" w:cs="Times New Roman"/>
          <w:spacing w:val="-5"/>
          <w:sz w:val="26"/>
          <w:szCs w:val="26"/>
          <w:lang w:eastAsia="ru-RU" w:bidi="mni-IN"/>
        </w:rPr>
        <w:t>При себе участникам ЕГЭ необходимо иметь:</w:t>
      </w:r>
    </w:p>
    <w:p w:rsidR="00D163CD" w:rsidRPr="00E363F1" w:rsidRDefault="00D163CD" w:rsidP="00D163C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6"/>
          <w:szCs w:val="26"/>
          <w:lang w:eastAsia="ru-RU" w:bidi="mni-IN"/>
        </w:rPr>
      </w:pPr>
      <w:r w:rsidRPr="00E363F1">
        <w:rPr>
          <w:rFonts w:ascii="Times New Roman" w:eastAsia="Times New Roman" w:hAnsi="Times New Roman" w:cs="Times New Roman"/>
          <w:spacing w:val="-5"/>
          <w:sz w:val="26"/>
          <w:szCs w:val="26"/>
          <w:lang w:eastAsia="ru-RU" w:bidi="mni-IN"/>
        </w:rPr>
        <w:t>паспорт;</w:t>
      </w:r>
    </w:p>
    <w:p w:rsidR="00D163CD" w:rsidRPr="00E363F1" w:rsidRDefault="00D163CD" w:rsidP="002819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3F1">
        <w:rPr>
          <w:rFonts w:ascii="Times New Roman" w:eastAsia="Times New Roman" w:hAnsi="Times New Roman" w:cs="Times New Roman"/>
          <w:spacing w:val="-5"/>
          <w:sz w:val="26"/>
          <w:szCs w:val="26"/>
          <w:lang w:eastAsia="ru-RU" w:bidi="mni-IN"/>
        </w:rPr>
        <w:t>ручку с черными чернилами.</w:t>
      </w:r>
    </w:p>
    <w:sectPr w:rsidR="00D163CD" w:rsidRPr="00E363F1" w:rsidSect="00DE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C0007"/>
    <w:rsid w:val="00281934"/>
    <w:rsid w:val="00316DCF"/>
    <w:rsid w:val="00510365"/>
    <w:rsid w:val="008C0007"/>
    <w:rsid w:val="00D163CD"/>
    <w:rsid w:val="00DE3DB0"/>
    <w:rsid w:val="00E3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79192475082</dc:creator>
  <cp:keywords/>
  <dc:description/>
  <cp:lastModifiedBy>79192475082</cp:lastModifiedBy>
  <cp:revision>4</cp:revision>
  <dcterms:created xsi:type="dcterms:W3CDTF">2021-03-15T11:59:00Z</dcterms:created>
  <dcterms:modified xsi:type="dcterms:W3CDTF">2021-03-16T08:15:00Z</dcterms:modified>
</cp:coreProperties>
</file>